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644E7">
        <w:rPr>
          <w:sz w:val="27"/>
          <w:szCs w:val="27"/>
        </w:rPr>
        <w:t>20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14077B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F375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644E7" w:rsidRPr="003644E7">
        <w:rPr>
          <w:sz w:val="27"/>
          <w:szCs w:val="27"/>
        </w:rPr>
        <w:t xml:space="preserve">Об утверждении Положения о проведении аттестации муниципальных служащих </w:t>
      </w:r>
      <w:proofErr w:type="spellStart"/>
      <w:r w:rsidR="003644E7" w:rsidRPr="003644E7">
        <w:rPr>
          <w:sz w:val="27"/>
          <w:szCs w:val="27"/>
        </w:rPr>
        <w:t>Заневского</w:t>
      </w:r>
      <w:proofErr w:type="spellEnd"/>
      <w:r w:rsidR="003644E7" w:rsidRPr="003644E7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A26A1" w:rsidRPr="00DA26A1">
              <w:rPr>
                <w:sz w:val="27"/>
                <w:szCs w:val="27"/>
              </w:rPr>
              <w:t>с Федеральным законом от 02.03.2007 № 25-ФЗ «О муниципальной службе в Российской Федерации», областным законом Ленинградской области от 11.03.2008 № 14-оз «О правовом регулировании муниципальной службы в Ленинградской области», решением совета депутатов муниципального образования «</w:t>
            </w:r>
            <w:proofErr w:type="spellStart"/>
            <w:r w:rsidR="00DA26A1" w:rsidRPr="00DA26A1">
              <w:rPr>
                <w:sz w:val="27"/>
                <w:szCs w:val="27"/>
              </w:rPr>
              <w:t>Заневское</w:t>
            </w:r>
            <w:proofErr w:type="spellEnd"/>
            <w:r w:rsidR="00DA26A1" w:rsidRPr="00DA26A1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 от 13.06.2023 № 39 «Об утверждении Положения о муниципальной службе в </w:t>
            </w:r>
            <w:proofErr w:type="spellStart"/>
            <w:r w:rsidR="00DA26A1" w:rsidRPr="00DA26A1">
              <w:rPr>
                <w:sz w:val="27"/>
                <w:szCs w:val="27"/>
              </w:rPr>
              <w:t>Заневском</w:t>
            </w:r>
            <w:proofErr w:type="spellEnd"/>
            <w:r w:rsidR="00DA26A1" w:rsidRPr="00DA26A1">
              <w:rPr>
                <w:sz w:val="27"/>
                <w:szCs w:val="27"/>
              </w:rPr>
              <w:t xml:space="preserve"> городском поселении Всеволожского муниципального района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E635F" w:rsidRDefault="00CE635F" w:rsidP="003E7623">
      <w:r>
        <w:separator/>
      </w:r>
    </w:p>
  </w:endnote>
  <w:endnote w:type="continuationSeparator" w:id="0">
    <w:p w:rsidR="00CE635F" w:rsidRDefault="00CE635F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E635F" w:rsidRDefault="00CE635F" w:rsidP="003E7623">
      <w:r>
        <w:separator/>
      </w:r>
    </w:p>
  </w:footnote>
  <w:footnote w:type="continuationSeparator" w:id="0">
    <w:p w:rsidR="00CE635F" w:rsidRDefault="00CE635F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44E7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E635F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6A1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2B2072-FB1E-4CDB-AB79-EF68845AF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2025-10-13T13:34:00Z</dcterms:created>
  <dcterms:modified xsi:type="dcterms:W3CDTF">2025-10-13T13:34:00Z</dcterms:modified>
</cp:coreProperties>
</file>